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7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附件1</w:t>
      </w:r>
    </w:p>
    <w:p>
      <w:pPr>
        <w:spacing w:before="156" w:beforeLines="50" w:after="156" w:afterLines="50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2025年贸易促进计划新增重点展会目录</w:t>
      </w:r>
    </w:p>
    <w:tbl>
      <w:tblPr>
        <w:tblStyle w:val="5"/>
        <w:tblW w:w="893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678"/>
        <w:gridCol w:w="1559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8"/>
                <w:szCs w:val="28"/>
              </w:rPr>
              <w:t>一、货物贸易类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展会名称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开展日期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迪拜国际木工及木工机械展览会  DUBAI WOODSHOW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阿联酋迪拜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2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中东国际电力、照明及新能源展览会 Middle East Energy (MEE)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阿联酋迪拜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3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巴西国际汽车配件展览会 AUTOMEC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巴西圣保罗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4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德国腓特烈斯哈芬航空展 AERO Fridrichshafen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德国腓特烈斯哈芬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5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俄罗斯国际石油、天然气工业设备及技术展览会 NEFTEGAZ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俄罗斯莫斯科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6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俄罗斯国际建材展 MOSBUILD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俄罗斯莫斯科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7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印尼国际纺织及服装机械展览会 INDO INTERTEX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印尼雅加达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8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中东国际纺织服装及面辅料展览会 International Apparel &amp; Textile Fair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阿联酋迪拜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9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澳大利亚悉尼国际建材展 SYDNEY BULID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澳大利亚悉尼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10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德国科隆国际家具生产、木工及室内装饰展览会 interzum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德国科隆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11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俄罗斯莫斯科机床展 METALLOOBRABOTKA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俄罗斯莫斯科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12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俄罗斯（莫斯科）国际汽车零配件及售后服务展览会 MIMS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俄罗斯莫斯科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13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荷兰国际自有品牌商品采购展   PLMA's World of Private Label International Trade Show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荷兰阿姆斯特丹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14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沙特自动化仓储及交通运输展Saudi Warehousing&amp;Logistics Expo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沙特阿拉伯利雅得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15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德国科隆国际体育用品、露营设备及园林生活博览会  SPOGA+GAFA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德国科隆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16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巴黎国际航空航天展览会 Paris Air Show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法国巴黎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17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南非（茨瓦内）通用航空贸易展 Aero South Africa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南非茨瓦内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18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泰国国际机械制造展览会 Manufacturing Expo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泰国曼谷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19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越南（胡志明市）国际汽车零配件及售后服务展览会 AUTOMECHANIKA HO CHI MINH CITY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越南胡志明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20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智利（圣地亚哥）国际汽配展 MOTORTEC CHILE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智利圣地亚哥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21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坦桑尼亚达累斯萨拉姆国际贸易博览会（SABA SABA展）DITF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坦桑尼亚达累斯萨拉姆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22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国际医药原料东南亚展览会&amp;国际制药机械包装设备及材料马来西亚展CPHI South East Asia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马来西亚吉隆坡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23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墨西哥国际潮流时装和面料博览会 INTERMODA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墨西哥瓜达拉哈拉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24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日本工业展（东京）Manufacturing World（Tokyo）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日本东京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25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日本家居礼品杂货展（夏季） Lifestyle Week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日本东京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26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中国纺织精品展（南非）暨南非成衣及纺织品、皮革与鞋类展览会 CPT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南非开普敦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27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哈萨克斯坦电子消费品展 Electronica Expo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哈萨克斯坦阿斯塔纳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28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巴西国际家庭用品礼品展览会 Home Show Brazil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巴西圣保罗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29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巴西圣保罗纺织服装采购展览会GoTex-International Textile, Fashion, and Business Meeting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巴西圣保罗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南美智慧能源展 The Smarter E South America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巴西圣保罗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31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韩国国际纺织展览会 Preview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韩国首尔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32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中国消费品（俄罗斯）品牌展暨中国机械工业（俄罗斯）品牌展 China Commodity Fair Moscow &amp; China Machinery Fair Moscow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俄罗斯莫斯科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33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东南亚（印尼）工程机械暨混凝土展CONSTRUCTION INDONESIA &amp; CONCRETE SHOW SOUTH EAST ASIA INDONESIA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印度尼西亚雅加达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34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柏林国际消费电子展 IFA &amp; IFA Global Markets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德国柏林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35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德国国际康复、护理及疾病预防综合展览会 REHACARE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德国杜塞尔多夫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36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德国汉诺威欧洲机床展览会 EMO HANNOVER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德国汉诺威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37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俄联邦轻工纺织品博览会TEXTILLEGPROM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俄罗斯莫斯科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38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巴黎国际服装面料展览会 Texworld Apparel Sourcing Paris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法国巴黎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39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孟加拉国际纺织面辅料、纱线及纺织机械展 DIFS+TEXTECH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孟加拉达卡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40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墨西哥瓜达拉哈拉国际五金工具及紧固件展Expo Nacional Ferretera+Fastener Fair Mexico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墨西哥瓜达拉哈拉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41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南非国际医疗器械展览会 AFRICA HEALTH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南非开普敦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42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亚洲食品配料展及亚洲国际营养保健食品展 FIA&amp;Vitafoods Asia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泰国曼谷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43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中国-东盟（泰国）商品贸易展览会暨泰国家居用品、时尚生活展 China-ASEAN (Thailand) Commodity Fair (CACF) HOME+LIFESTYLE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泰国曼谷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44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土耳其国际家庭用品、礼品及家电展览会 Zuchex International Home and Kitchenwares Fair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土耳其伊斯坦布尔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45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意大利米兰时尚服装及珠宝配饰展 HOMI FASHION &amp; JEWELS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意大利米兰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46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中国机械电子（印尼）品牌展暨印尼国际电力新能源及造纸产业链展CHINA MACHINERY &amp; ELECTRONIC BRAND SHOW (INDONESIA)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印度尼西亚雅加达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47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环球资源品质生活展—印尼 Global Sources Lifestyle Show - Indonesia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印尼雅加达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48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环球资源电子展—印尼 Global Sources Electronics Show - Indonesia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印尼雅加达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49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英国国际太阳能及储能展 Solar&amp;Storage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英国伯明翰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50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英国伯明翰国际消费品展（秋季） AUTUMN FAIR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英国伯明翰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51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越南胡志明国际塑料橡胶工业展 VIETNAMPLAS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越南胡志明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52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阿联酋迪拜美容展览会Beautyworld Middle East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阿联酋迪拜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53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欧洲世界制药原料展 CPHI Frankfurt（原CPHI Worldwide）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德国法兰克福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54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德国科隆国际食品博览会 ANUGA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德国科隆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55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俄罗斯国际照明展览会 INTERLIGHT | SMART CITY &amp; HOME (Intelligent Building)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俄罗斯莫斯科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56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韩国釜山国际海事展览会Kormarine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韩国釜山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57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肯尼亚东非国际医疗器械展Medic East Africa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肯尼亚内罗毕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58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日本国际五金工具、园艺及农业技术博览会 JAGRI Tokyo / GARDEX / TOOL JAPAN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日本东京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59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日本东京时尚展 Fashion World Tokyo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日本东京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60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沙特海事及物流展 Saudi Maritime &amp; Logistics Congress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沙特阿拉伯达曼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61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沙特国际医疗器械展览会 Global Health Exhibition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沙特阿拉伯利雅得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62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土耳其国际制冷、暖通及水处理设备博览会ISK-SODEX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土耳其伊斯坦布尔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63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乌兹别克斯坦汽车零部件、汽车技术及服务展览会 Automechanika Tashkent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乌兹别克斯坦塔什干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64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越南国际纺织及服装面辅料展Vietnam International Textile&amp; Garment Industry Exhibition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越南胡志明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65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越南国际机床及金属加工展览会 METALEX Vietnam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越南胡志明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66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环球资源秋季香港采购交易会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中国香港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67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香港国际秋季灯饰展暨国际户外及科技照明博览  Hong Kong International Lighting Fair(Autumn Edition)&amp;Hong Kong International Outdoor and Tech Light Expo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中国香港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68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香港秋季电子产品展暨国际电子组件及生产技术展 Hong Kong Electronics Fair(Autumn Edition ) &amp;Electronics Asia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中国香港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69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巴西国际环保展FENASAN（原FENASAN &amp; WASTE EXPO）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巴西圣保罗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70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法国国际汽配展览会 Equip Auto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法国巴黎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71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南非（约翰内斯堡）国际汽车零部件、汽车技术及服务展览会Automechanika Johannesburg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南非约翰内斯堡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72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乌兹别克斯坦国际服装、面料、家纺展览会 App &amp; Texworld Tashkent &amp;Heimtextil Uzbekistan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乌兹别克斯坦塔什干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73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土耳其移动通讯暨消费电子展IMEX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土耳其伊斯坦布尔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74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波兰国际五金工具展 Tools &amp; Hardware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波兰华沙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75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中东(迪拜)国际服装纺织展International Apparel &amp; Textile Fair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阿联酋迪拜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76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德国纽伦堡智能生产解决方案及元器件展览会SPS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德国纽伦堡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77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孟加拉国际建筑建材展览会Build Bangladesh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孟加拉达卡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78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沙特国际纺织展 SAUDI STITCH&amp;TEX EXPO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沙特利雅得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79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西班牙马德里国际能源展 GENERA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西班牙马德里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80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中东家电电子展览会 Middle East Consumer Electronics Show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阿联酋阿布扎比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81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迪拜五大行业展览会BIG5 Global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阿联酋迪拜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82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德国汉诺威国际农机展览会 AGRITECHNICA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德国汉诺威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83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慕尼黑国际体育用品博览会 ISPO Munich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德国慕尼黑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84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俄罗斯国际制药机械及医药原料展览会Pharmtech &amp; Ingredients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俄罗斯莫斯科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85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西非五金机电产品展览会WAM--West Africa Hardware, Tools, Mechatronics Fair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尼日利亚拉格斯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86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沙特利雅得国际建材展 SAUDI BUILD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沙特利雅得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87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土耳其国际五金工具展览会 Istanbul Hardware Fair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土耳其伊斯坦布尔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88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意大利米兰国际两轮车展览会 EICMA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意大利米兰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89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环球（越南）电子智能制造展 Global Electronic Intelligency Manufacturing Show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越南河内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kern w:val="0"/>
                <w:sz w:val="28"/>
                <w:szCs w:val="28"/>
              </w:rPr>
              <w:t>二、服务贸易类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展会名称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开展日期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俄罗斯莫斯科国际通讯展 SVIAZ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俄罗斯莫斯科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越南国际通信科技展 VIETNAM ICTCOMM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越南胡志明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泰国国际水处理与环保技术展览会 Thaiwater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泰国曼谷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越南国际物流展览会 VILOG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越南胡志明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印度尼西亚数字化转型博览会 DTI-CX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印度尼西亚雅加达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俄罗斯国际物料搬运、仓储设备及物流展 CeMAT Russia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俄罗斯莫斯科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日本东京电玩展 Tokyo Game Show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日本东京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欧洲光纤通讯展 ECOC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丹麦哥本哈根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新加坡人工智能展 BIG DATA &amp; AI WORLD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新加坡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法国巴黎大数据与人工智能展览会 Big Data &amp; AI Paris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法国巴黎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中东沙特阿拉伯电信博览会 Connected KSA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</w:rPr>
              <w:t>沙特阿拉伯利雅得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DOqXm5zwAAAAUBAAAPAAAAAAAAAAEAIAAAADgAAABk&#10;cnMvZG93bnJldi54bWxQSwECFAAUAAAACACHTuJAOaoLFMABAABiAwAADgAAAAAAAAABACAAAAA0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9EF5E7"/>
    <w:rsid w:val="000D4CFA"/>
    <w:rsid w:val="00432C29"/>
    <w:rsid w:val="005D34E3"/>
    <w:rsid w:val="006626AF"/>
    <w:rsid w:val="00855B82"/>
    <w:rsid w:val="00A718AF"/>
    <w:rsid w:val="00D6521F"/>
    <w:rsid w:val="00F8113D"/>
    <w:rsid w:val="056B2F97"/>
    <w:rsid w:val="079E1E4D"/>
    <w:rsid w:val="07BB5914"/>
    <w:rsid w:val="0EFB4877"/>
    <w:rsid w:val="0F56001D"/>
    <w:rsid w:val="107B6CC2"/>
    <w:rsid w:val="13240614"/>
    <w:rsid w:val="190137C0"/>
    <w:rsid w:val="212628D3"/>
    <w:rsid w:val="25201505"/>
    <w:rsid w:val="28384B28"/>
    <w:rsid w:val="2A0D495F"/>
    <w:rsid w:val="2A4D5475"/>
    <w:rsid w:val="36AE29BC"/>
    <w:rsid w:val="376E54F1"/>
    <w:rsid w:val="393D349C"/>
    <w:rsid w:val="39843163"/>
    <w:rsid w:val="3C3953B1"/>
    <w:rsid w:val="3F77922B"/>
    <w:rsid w:val="3FF61DE1"/>
    <w:rsid w:val="418B7C47"/>
    <w:rsid w:val="42F3306A"/>
    <w:rsid w:val="543315F3"/>
    <w:rsid w:val="55DE356C"/>
    <w:rsid w:val="5622724C"/>
    <w:rsid w:val="57960184"/>
    <w:rsid w:val="59043461"/>
    <w:rsid w:val="59D70258"/>
    <w:rsid w:val="65115400"/>
    <w:rsid w:val="66E55602"/>
    <w:rsid w:val="690967D8"/>
    <w:rsid w:val="697F40E8"/>
    <w:rsid w:val="6D076476"/>
    <w:rsid w:val="6D171580"/>
    <w:rsid w:val="716F4706"/>
    <w:rsid w:val="74F354B7"/>
    <w:rsid w:val="77EDE1F2"/>
    <w:rsid w:val="7E7C5C5D"/>
    <w:rsid w:val="7F7F7DBA"/>
    <w:rsid w:val="E7FF6BC3"/>
    <w:rsid w:val="EF7A39FF"/>
    <w:rsid w:val="FD9EF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4545</Words>
  <Characters>6516</Characters>
  <Lines>447</Lines>
  <Paragraphs>542</Paragraphs>
  <TotalTime>4</TotalTime>
  <ScaleCrop>false</ScaleCrop>
  <LinksUpToDate>false</LinksUpToDate>
  <CharactersWithSpaces>6894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2025-03-21T11:36:00Z</dcterms:created>
  <dc:creator>kylin</dc:creator>
  <cp:lastModifiedBy>kylin</cp:lastModifiedBy>
  <cp:lastPrinted>2025-05-14T16:45:00Z</cp:lastPrinted>
  <dcterms:modified xsi:type="dcterms:W3CDTF">2025-05-23T10:34:33Z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BCD468B22ECB42AD831C747ABF587E5E_13</vt:lpwstr>
  </property>
  <property fmtid="{D5CDD505-2E9C-101B-9397-08002B2CF9AE}" pid="4" name="KSOTemplateDocerSaveRecord">
    <vt:lpwstr>eyJoZGlkIjoiNzJkNWU3ZDQzNGQ5MmRmYTRhNDdjNmIzZjQ1NDVhMTgiLCJ1c2VySWQiOiI1MTg1NTA1ODYifQ==</vt:lpwstr>
  </property>
</Properties>
</file>