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62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绩效评价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工作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表</w:t>
      </w:r>
    </w:p>
    <w:tbl>
      <w:tblPr>
        <w:tblStyle w:val="5"/>
        <w:tblW w:w="9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70"/>
        <w:gridCol w:w="720"/>
        <w:gridCol w:w="615"/>
        <w:gridCol w:w="1215"/>
        <w:gridCol w:w="1211"/>
        <w:gridCol w:w="1320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工作单位及部门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470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ab/>
            </w: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最 高 学 历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评定时间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注册执业资格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76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从事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或擅长的行业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领域、有何突出业绩</w:t>
            </w:r>
          </w:p>
        </w:tc>
        <w:tc>
          <w:tcPr>
            <w:tcW w:w="7515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近五年工作经历</w:t>
            </w:r>
          </w:p>
        </w:tc>
        <w:tc>
          <w:tcPr>
            <w:tcW w:w="7515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财政监督、绩效评价、审计、巡视等工作经历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（如有请填写具体实例）</w:t>
            </w:r>
          </w:p>
        </w:tc>
        <w:tc>
          <w:tcPr>
            <w:tcW w:w="7515" w:type="dxa"/>
            <w:gridSpan w:val="6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个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人承诺</w:t>
            </w:r>
          </w:p>
        </w:tc>
        <w:tc>
          <w:tcPr>
            <w:tcW w:w="7515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本人对以上提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供的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所有资料及相关复印件的真实性负责，愿意承担相关法律责任。         </w:t>
            </w:r>
          </w:p>
          <w:p>
            <w:pPr>
              <w:spacing w:line="40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申报人签字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spacing w:line="400" w:lineRule="exact"/>
              <w:ind w:firstLine="5520" w:firstLineChars="230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89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审核意见：</w:t>
            </w:r>
          </w:p>
        </w:tc>
        <w:tc>
          <w:tcPr>
            <w:tcW w:w="7515" w:type="dxa"/>
            <w:gridSpan w:val="6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单位公章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备注：本人相关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专业技术职称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</w:rPr>
        <w:t>注册执业资格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相关</w:t>
      </w:r>
      <w:r>
        <w:rPr>
          <w:rFonts w:hint="default" w:ascii="Times New Roman" w:hAnsi="Times New Roman" w:eastAsia="仿宋_GB2312" w:cs="Times New Roman"/>
          <w:kern w:val="0"/>
          <w:sz w:val="24"/>
          <w:szCs w:val="24"/>
          <w:lang w:eastAsia="zh-CN"/>
        </w:rPr>
        <w:t>资料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复印件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一并提供。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588" w:bottom="1417" w:left="1588" w:header="851" w:footer="1304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3651E"/>
    <w:rsid w:val="6153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2025-02-26T00:47:00Z</dcterms:created>
  <dc:creator>fdsffs</dc:creator>
  <cp:lastModifiedBy>fdsffs</cp:lastModifiedBy>
  <dcterms:modified xsi:type="dcterms:W3CDTF">2025-02-26T00:47:57Z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